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AB3F58" w14:textId="77777777" w:rsidR="00423930" w:rsidRDefault="00FA4B0D" w:rsidP="00423930">
      <w:pPr>
        <w:tabs>
          <w:tab w:val="left" w:pos="6024"/>
        </w:tabs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680F8B">
        <w:rPr>
          <w:rFonts w:ascii="Arial" w:hAnsi="Arial" w:cs="Arial"/>
          <w:noProof/>
          <w:sz w:val="44"/>
          <w:szCs w:val="44"/>
          <w:lang w:eastAsia="pl-PL"/>
        </w:rPr>
        <w:drawing>
          <wp:anchor distT="0" distB="0" distL="0" distR="0" simplePos="0" relativeHeight="251658240" behindDoc="0" locked="0" layoutInCell="0" allowOverlap="1" wp14:anchorId="17617AC9" wp14:editId="11B02852">
            <wp:simplePos x="0" y="0"/>
            <wp:positionH relativeFrom="column">
              <wp:posOffset>4833383</wp:posOffset>
            </wp:positionH>
            <wp:positionV relativeFrom="paragraph">
              <wp:posOffset>369817</wp:posOffset>
            </wp:positionV>
            <wp:extent cx="859790" cy="609600"/>
            <wp:effectExtent l="0" t="0" r="0" b="0"/>
            <wp:wrapNone/>
            <wp:docPr id="1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5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9D0B6" w14:textId="77777777" w:rsidR="00423930" w:rsidRPr="00423930" w:rsidRDefault="00423930" w:rsidP="00423930">
      <w:pPr>
        <w:tabs>
          <w:tab w:val="left" w:pos="6024"/>
        </w:tabs>
        <w:rPr>
          <w:rFonts w:ascii="Arial" w:hAnsi="Arial" w:cs="Arial"/>
          <w:sz w:val="20"/>
          <w:szCs w:val="20"/>
        </w:rPr>
      </w:pPr>
    </w:p>
    <w:p w14:paraId="2AB8A35F" w14:textId="77777777" w:rsidR="00E55327" w:rsidRPr="00423930" w:rsidRDefault="00E55327" w:rsidP="00E55327">
      <w:pPr>
        <w:pStyle w:val="isselectedend"/>
        <w:rPr>
          <w:b/>
        </w:rPr>
      </w:pPr>
      <w:r w:rsidRPr="00423930">
        <w:rPr>
          <w:b/>
        </w:rPr>
        <w:t>Szanowni Państwo,</w:t>
      </w:r>
    </w:p>
    <w:p w14:paraId="08603168" w14:textId="77777777" w:rsidR="00E55327" w:rsidRDefault="00E55327" w:rsidP="00E55327">
      <w:pPr>
        <w:pStyle w:val="isselectedend"/>
      </w:pPr>
      <w:r>
        <w:t xml:space="preserve">Generalny Wykonawca, informuje, że </w:t>
      </w:r>
      <w:r w:rsidRPr="00423930">
        <w:rPr>
          <w:b/>
        </w:rPr>
        <w:t>w okresie od 01.07.2026 r. do 13.11.2026 r.</w:t>
      </w:r>
      <w:r>
        <w:t xml:space="preserve"> planowane jest prowadzenie prac związanych z remontem nawierzchni w obrębie istniejących garaży.</w:t>
      </w:r>
    </w:p>
    <w:p w14:paraId="6D54179A" w14:textId="77777777" w:rsidR="00E55327" w:rsidRPr="00423930" w:rsidRDefault="00E55327" w:rsidP="00E55327">
      <w:pPr>
        <w:pStyle w:val="isselectedend"/>
        <w:rPr>
          <w:b/>
        </w:rPr>
      </w:pPr>
      <w:r>
        <w:t xml:space="preserve">W związku z realizacją robót </w:t>
      </w:r>
      <w:r w:rsidRPr="00423930">
        <w:rPr>
          <w:b/>
        </w:rPr>
        <w:t>dojście do garaży, dojazd do nich oraz wyjazd z nich będą czasowo niemożliwe.</w:t>
      </w:r>
    </w:p>
    <w:p w14:paraId="4E1A7152" w14:textId="1E592F5B" w:rsidR="00E55327" w:rsidRDefault="00E55327" w:rsidP="00E55327">
      <w:pPr>
        <w:pStyle w:val="isselectedend"/>
      </w:pPr>
      <w:r>
        <w:t xml:space="preserve">Prosimy wszystkich użytkowników o wcześniejsze przeparkowanie pojazdów poza obszar prowadzonych prac, </w:t>
      </w:r>
      <w:r w:rsidR="00562D12">
        <w:t>korzystanie z garaży nie będzie możliwe.</w:t>
      </w:r>
    </w:p>
    <w:p w14:paraId="677A32B9" w14:textId="1C151D14" w:rsidR="00E55327" w:rsidRDefault="00E55327" w:rsidP="00E55327">
      <w:pPr>
        <w:pStyle w:val="isselectedend"/>
      </w:pPr>
      <w:r>
        <w:t xml:space="preserve">W ramach dobrej współpracy oraz w celu zminimalizowania ryzyka ewentualnych nieporozumień związanych z prowadzonymi pracami Generalny Wykonawca zwraca się z prośbą </w:t>
      </w:r>
      <w:r w:rsidRPr="00423930">
        <w:rPr>
          <w:b/>
        </w:rPr>
        <w:t>o obecność właścicieli garaży w dniu 30.06.2026 r. o godz. 1</w:t>
      </w:r>
      <w:r w:rsidR="00562D12">
        <w:rPr>
          <w:b/>
        </w:rPr>
        <w:t>8</w:t>
      </w:r>
      <w:r w:rsidRPr="00423930">
        <w:rPr>
          <w:b/>
        </w:rPr>
        <w:t xml:space="preserve">:00 </w:t>
      </w:r>
      <w:r>
        <w:t>w celu przeprowadzenia inwentaryzacji stanu istniejącego wnętrz garaży przed rozpoczęciem robót.</w:t>
      </w:r>
    </w:p>
    <w:p w14:paraId="55F8DE8A" w14:textId="77777777" w:rsidR="002A53C6" w:rsidRPr="002A53C6" w:rsidRDefault="002A53C6" w:rsidP="00E55327">
      <w:pPr>
        <w:pStyle w:val="isselectedend"/>
        <w:rPr>
          <w:b/>
        </w:rPr>
      </w:pPr>
      <w:r w:rsidRPr="002A53C6">
        <w:t xml:space="preserve">W przypadku braku możliwości stawienia się w wyznaczonym terminie prosimy o kontakt mailowy na adres: </w:t>
      </w:r>
      <w:r w:rsidRPr="002A53C6">
        <w:rPr>
          <w:b/>
        </w:rPr>
        <w:t>inwestycje@pdbd.pl</w:t>
      </w:r>
      <w:r w:rsidRPr="002A53C6">
        <w:t xml:space="preserve"> w celu ustalenia alternatywnego terminu przeprowadzenia inwentaryzacji. </w:t>
      </w:r>
      <w:r w:rsidRPr="002A53C6">
        <w:rPr>
          <w:b/>
        </w:rPr>
        <w:t>Możliwość przeprowadzenia inwentaryzacji będzie zapewniona wyłącznie w okresie od 29.06.2026 r. do 03.07.2026 r.</w:t>
      </w:r>
    </w:p>
    <w:p w14:paraId="477E2D39" w14:textId="77777777" w:rsidR="00E55327" w:rsidRDefault="00E55327" w:rsidP="00E55327">
      <w:pPr>
        <w:pStyle w:val="isselectedend"/>
      </w:pPr>
      <w:r>
        <w:t>W przypadku nieobecności właściciela w wyznaczonym terminie oraz braku informacji o proponowanym alternatywnym terminie spotkania, skutkujących brakiem możliwości przeprowadzenia inwentaryzacji stanu istniejącego</w:t>
      </w:r>
      <w:r w:rsidR="00423930">
        <w:t xml:space="preserve"> wnętrza</w:t>
      </w:r>
      <w:r>
        <w:t xml:space="preserve"> garażu przed rozpoczęciem robót, Generalny Wykonawca nie będzie dysponował dokumentacją potwierdzającą stan obiektu przed rozpoczęciem prac. W konse</w:t>
      </w:r>
      <w:r w:rsidR="00423930">
        <w:t>kwencji uniemożliwi to</w:t>
      </w:r>
      <w:r>
        <w:t xml:space="preserve"> weryfikację oraz rozpatrzenie ewentualnych roszczeń dotyczących uszkodzeń zgłoszonych po zakończeniu robót.</w:t>
      </w:r>
    </w:p>
    <w:p w14:paraId="4E99BC6C" w14:textId="612ECAF6" w:rsidR="00E55327" w:rsidRDefault="00E55327" w:rsidP="00E55327">
      <w:pPr>
        <w:pStyle w:val="isselectedend"/>
      </w:pPr>
      <w:r>
        <w:t>Dołożymy wszelkich starań, aby prowadzone prace były dla Państwa jak najmniej uciążliwe</w:t>
      </w:r>
      <w:r w:rsidR="00562D12">
        <w:t xml:space="preserve"> i zakończyły się jak najszybciej.</w:t>
      </w:r>
    </w:p>
    <w:p w14:paraId="7ADE5778" w14:textId="77777777" w:rsidR="00E55327" w:rsidRDefault="00E55327" w:rsidP="00E55327">
      <w:pPr>
        <w:pStyle w:val="isselectedend"/>
      </w:pPr>
      <w:r>
        <w:t>Dziękujemy za wyrozumiałość i prosimy o zachowanie szczególnej ostrożności w rejonie prowadzonych robót.</w:t>
      </w:r>
    </w:p>
    <w:p w14:paraId="3ECE8770" w14:textId="77777777" w:rsidR="00423930" w:rsidRDefault="00423930" w:rsidP="00423930">
      <w:pPr>
        <w:pStyle w:val="Bezodstpw"/>
      </w:pPr>
      <w:r>
        <w:rPr>
          <w:noProof/>
          <w:lang w:eastAsia="pl-PL"/>
        </w:rPr>
        <w:drawing>
          <wp:inline distT="0" distB="0" distL="0" distR="0" wp14:anchorId="2E078737" wp14:editId="71DB1003">
            <wp:extent cx="6210935" cy="3018273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01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E9C72" w14:textId="77777777" w:rsidR="00423930" w:rsidRDefault="00423930" w:rsidP="00423930">
      <w:pPr>
        <w:pStyle w:val="Bezodstpw"/>
      </w:pPr>
    </w:p>
    <w:p w14:paraId="5B348333" w14:textId="77777777" w:rsidR="00423930" w:rsidRDefault="00E55327" w:rsidP="00423930">
      <w:pPr>
        <w:pStyle w:val="Bezodstpw"/>
      </w:pPr>
      <w:r>
        <w:t>Z poważaniem,</w:t>
      </w:r>
    </w:p>
    <w:p w14:paraId="089A27CD" w14:textId="77777777" w:rsidR="00E55327" w:rsidRDefault="00E55327" w:rsidP="00423930">
      <w:pPr>
        <w:pStyle w:val="Bezodstpw"/>
      </w:pPr>
      <w:r>
        <w:t>Nadzór Budowy</w:t>
      </w:r>
    </w:p>
    <w:p w14:paraId="1CF5A902" w14:textId="77777777" w:rsidR="00B31264" w:rsidRPr="00951E27" w:rsidRDefault="00B31264" w:rsidP="00BE289C">
      <w:pPr>
        <w:rPr>
          <w:rFonts w:ascii="Arial" w:hAnsi="Arial" w:cs="Arial"/>
          <w:sz w:val="40"/>
          <w:szCs w:val="40"/>
        </w:rPr>
      </w:pPr>
    </w:p>
    <w:sectPr w:rsidR="00B31264" w:rsidRPr="00951E27" w:rsidSect="00423930">
      <w:footerReference w:type="even" r:id="rId11"/>
      <w:pgSz w:w="11906" w:h="16838"/>
      <w:pgMar w:top="0" w:right="849" w:bottom="142" w:left="1276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E52E3" w14:textId="77777777" w:rsidR="005C3207" w:rsidRDefault="005C3207">
      <w:pPr>
        <w:spacing w:after="0" w:line="240" w:lineRule="auto"/>
      </w:pPr>
      <w:r>
        <w:separator/>
      </w:r>
    </w:p>
  </w:endnote>
  <w:endnote w:type="continuationSeparator" w:id="0">
    <w:p w14:paraId="66C60481" w14:textId="77777777" w:rsidR="005C3207" w:rsidRDefault="005C3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altName w:val="Times New Roman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AF74E" w14:textId="77777777" w:rsidR="006175E2" w:rsidRDefault="00FA4B0D"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E9878D" w14:textId="77777777" w:rsidR="005C3207" w:rsidRDefault="005C3207">
      <w:pPr>
        <w:spacing w:after="0" w:line="240" w:lineRule="auto"/>
      </w:pPr>
      <w:r>
        <w:separator/>
      </w:r>
    </w:p>
  </w:footnote>
  <w:footnote w:type="continuationSeparator" w:id="0">
    <w:p w14:paraId="1D854C7D" w14:textId="77777777" w:rsidR="005C3207" w:rsidRDefault="005C32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5E2"/>
    <w:rsid w:val="00051577"/>
    <w:rsid w:val="00203116"/>
    <w:rsid w:val="00225E77"/>
    <w:rsid w:val="0025511E"/>
    <w:rsid w:val="002A53C6"/>
    <w:rsid w:val="0031381C"/>
    <w:rsid w:val="003201C5"/>
    <w:rsid w:val="00353167"/>
    <w:rsid w:val="003F32DE"/>
    <w:rsid w:val="00423930"/>
    <w:rsid w:val="00466865"/>
    <w:rsid w:val="00562D12"/>
    <w:rsid w:val="005C3207"/>
    <w:rsid w:val="005F62F5"/>
    <w:rsid w:val="006175E2"/>
    <w:rsid w:val="00662E43"/>
    <w:rsid w:val="00680F8B"/>
    <w:rsid w:val="0072648C"/>
    <w:rsid w:val="00746176"/>
    <w:rsid w:val="00767184"/>
    <w:rsid w:val="007A4989"/>
    <w:rsid w:val="00813D2E"/>
    <w:rsid w:val="008526B1"/>
    <w:rsid w:val="00852F05"/>
    <w:rsid w:val="00914F75"/>
    <w:rsid w:val="00951E27"/>
    <w:rsid w:val="009E628C"/>
    <w:rsid w:val="00A42BF3"/>
    <w:rsid w:val="00B22136"/>
    <w:rsid w:val="00B31264"/>
    <w:rsid w:val="00B459DA"/>
    <w:rsid w:val="00BE289C"/>
    <w:rsid w:val="00C21D50"/>
    <w:rsid w:val="00C23F89"/>
    <w:rsid w:val="00D15875"/>
    <w:rsid w:val="00D57914"/>
    <w:rsid w:val="00DB1793"/>
    <w:rsid w:val="00E13CC0"/>
    <w:rsid w:val="00E40ADC"/>
    <w:rsid w:val="00E55327"/>
    <w:rsid w:val="00E66025"/>
    <w:rsid w:val="00E83844"/>
    <w:rsid w:val="00E96409"/>
    <w:rsid w:val="00EF73B9"/>
    <w:rsid w:val="00F56126"/>
    <w:rsid w:val="00FA4B0D"/>
    <w:rsid w:val="00FC4F6B"/>
    <w:rsid w:val="00FD6788"/>
    <w:rsid w:val="00FE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46520"/>
  <w15:docId w15:val="{EE756F3B-314B-43E4-A98F-9686AD2BB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1523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AD296C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540F39"/>
  </w:style>
  <w:style w:type="character" w:customStyle="1" w:styleId="StopkaZnak">
    <w:name w:val="Stopka Znak"/>
    <w:basedOn w:val="Domylnaczcionkaakapitu"/>
    <w:link w:val="Stopka"/>
    <w:uiPriority w:val="99"/>
    <w:qFormat/>
    <w:rsid w:val="00540F39"/>
  </w:style>
  <w:style w:type="character" w:customStyle="1" w:styleId="czeinternetowe">
    <w:name w:val="Łącze internetowe"/>
    <w:basedOn w:val="Domylnaczcionkaakapitu"/>
    <w:uiPriority w:val="99"/>
    <w:unhideWhenUsed/>
    <w:rsid w:val="00A52D4E"/>
    <w:rPr>
      <w:color w:val="0000FF" w:themeColor="hyperlink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540F3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466865"/>
    <w:pPr>
      <w:spacing w:after="140"/>
    </w:pPr>
  </w:style>
  <w:style w:type="paragraph" w:styleId="Lista">
    <w:name w:val="List"/>
    <w:basedOn w:val="Tekstpodstawowy"/>
    <w:rsid w:val="00466865"/>
    <w:rPr>
      <w:rFonts w:cs="Lucida Sans"/>
    </w:rPr>
  </w:style>
  <w:style w:type="paragraph" w:styleId="Legenda">
    <w:name w:val="caption"/>
    <w:basedOn w:val="Normalny"/>
    <w:qFormat/>
    <w:rsid w:val="00466865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466865"/>
    <w:pPr>
      <w:suppressLineNumbers/>
    </w:pPr>
    <w:rPr>
      <w:rFonts w:cs="Lucida Sans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AD29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Gwkaistopka">
    <w:name w:val="Główka i stopka"/>
    <w:basedOn w:val="Normalny"/>
    <w:qFormat/>
    <w:rsid w:val="00466865"/>
  </w:style>
  <w:style w:type="paragraph" w:styleId="Stopka">
    <w:name w:val="footer"/>
    <w:basedOn w:val="Normalny"/>
    <w:link w:val="StopkaZnak"/>
    <w:uiPriority w:val="99"/>
    <w:unhideWhenUsed/>
    <w:rsid w:val="00540F39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E5532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55327"/>
    <w:rPr>
      <w:b/>
      <w:bCs/>
    </w:rPr>
  </w:style>
  <w:style w:type="paragraph" w:customStyle="1" w:styleId="isselectedend">
    <w:name w:val="isselectedend"/>
    <w:basedOn w:val="Normalny"/>
    <w:rsid w:val="00E5532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23930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423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8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spDocumentCategoryTaxHTField0 xmlns="659825c2-c537-4698-9e12-34127edda5ec">
      <Terms xmlns="http://schemas.microsoft.com/office/infopath/2007/PartnerControls">
        <TermInfo>
          <TermName>Szablon</TermName>
          <TermId>393732f4-106a-423f-8528-0cd0d56bf710</TermId>
        </TermInfo>
      </Terms>
    </NspDocumentCategoryTaxHTField0>
    <NspDocumentAuthor xmlns="659825c2-c537-4698-9e12-34127edda5ec">
      <UserInfo>
        <DisplayName>Iwona Walczak</DisplayName>
        <AccountId>2574</AccountId>
        <AccountType/>
      </UserInfo>
    </NspDocumentAuthor>
    <TaxKeywordTaxHTField xmlns="f93055d0-54fd-4df1-8d28-cf0762f7b0b9">
      <Terms xmlns="http://schemas.microsoft.com/office/infopath/2007/PartnerControls">
        <TermInfo>
          <TermName>plakat</TermName>
          <TermId>431ac1cb-e614-4111-a416-8d225b218b99</TermId>
        </TermInfo>
        <TermInfo>
          <TermName>kaomunikacja</TermName>
          <TermId>c4bbccd7-b9de-4dbc-82c8-0031cdc5464b</TermId>
        </TermInfo>
        <TermInfo>
          <TermName>instruckja</TermName>
          <TermId>6be3126b-7b2f-4082-b008-04fd30e2ff38</TermId>
        </TermInfo>
        <TermInfo>
          <TermName>wzór</TermName>
          <TermId>69e06b00-8fc1-4f19-88bf-e37a2285238f</TermId>
        </TermInfo>
      </Terms>
    </TaxKeywordTaxHTField>
    <nsp_loc_Title xmlns="http://schemas.microsoft.com/sharepoint/v3" xsi:nil="true"/>
    <TaxCatchAll xmlns="f93055d0-54fd-4df1-8d28-cf0762f7b0b9">
      <Value>19</Value>
      <Value>2868</Value>
      <Value>2944</Value>
      <Value>245</Value>
      <Value>2945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sp Document" ma:contentTypeID="0x01010075E75B1E97C745A897C7374EA122E87400508563EE086B064AACDBB81FC0215F17" ma:contentTypeVersion="0" ma:contentTypeDescription="Nsp Base Document" ma:contentTypeScope="" ma:versionID="8f523db6d3a7b6eb355d63154d23fab7">
  <xsd:schema xmlns:xsd="http://www.w3.org/2001/XMLSchema" xmlns:xs="http://www.w3.org/2001/XMLSchema" xmlns:p="http://schemas.microsoft.com/office/2006/metadata/properties" xmlns:ns1="http://schemas.microsoft.com/sharepoint/v3" xmlns:ns2="f93055d0-54fd-4df1-8d28-cf0762f7b0b9" xmlns:ns3="659825c2-c537-4698-9e12-34127edda5ec" targetNamespace="http://schemas.microsoft.com/office/2006/metadata/properties" ma:root="true" ma:fieldsID="919bc18c41d50c15e811f12e82029fc4" ns1:_="" ns2:_="" ns3:_="">
    <xsd:import namespace="http://schemas.microsoft.com/sharepoint/v3"/>
    <xsd:import namespace="f93055d0-54fd-4df1-8d28-cf0762f7b0b9"/>
    <xsd:import namespace="659825c2-c537-4698-9e12-34127edda5ec"/>
    <xsd:element name="properties">
      <xsd:complexType>
        <xsd:sequence>
          <xsd:element name="documentManagement">
            <xsd:complexType>
              <xsd:all>
                <xsd:element ref="ns1:nsp_loc_Title" minOccurs="0"/>
                <xsd:element ref="ns2:TaxKeywordTaxHTField" minOccurs="0"/>
                <xsd:element ref="ns3:NspDocumentAuthor"/>
                <xsd:element ref="ns3:NspDocumentCategoryTaxHTField0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sp_loc_Title" ma:index="8" nillable="true" ma:displayName="Lokalized Title" ma:hidden="true" ma:internalName="nsp_loc_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055d0-54fd-4df1-8d28-cf0762f7b0b9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Słowa kluczowe przedsiębiorstwa" ma:fieldId="{23f27201-bee3-471e-b2e7-b64fd8b7ca38}" ma:taxonomyMulti="true" ma:sspId="b1137009-b451-4cd9-bce4-d1916c0a01a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description="" ma:hidden="true" ma:list="{adeb7243-5d66-4427-ba60-7c866a915bb8}" ma:internalName="TaxCatchAll" ma:showField="CatchAllData" ma:web="f93055d0-54fd-4df1-8d28-cf0762f7b0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5" nillable="true" ma:displayName="Taxonomy Catch All Column1" ma:description="" ma:hidden="true" ma:list="{adeb7243-5d66-4427-ba60-7c866a915bb8}" ma:internalName="TaxCatchAllLabel" ma:readOnly="true" ma:showField="CatchAllDataLabel" ma:web="f93055d0-54fd-4df1-8d28-cf0762f7b0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825c2-c537-4698-9e12-34127edda5ec" elementFormDefault="qualified">
    <xsd:import namespace="http://schemas.microsoft.com/office/2006/documentManagement/types"/>
    <xsd:import namespace="http://schemas.microsoft.com/office/infopath/2007/PartnerControls"/>
    <xsd:element name="NspDocumentAuthor" ma:index="11" ma:displayName="Nsp document author" ma:internalName="NspDocum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spDocumentCategoryTaxHTField0" ma:index="12" nillable="true" ma:taxonomy="true" ma:internalName="NspDocumentCategoryTaxHTField0" ma:taxonomyFieldName="NspDocumentCategory" ma:displayName="Document Category" ma:fieldId="{05057a51-a6dd-49db-8d76-5e4d78efb620}" ma:sspId="b1137009-b451-4cd9-bce4-d1916c0a01ac" ma:termSetId="eeb2cd32-affe-41ba-8dcb-43ee7d4e45d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EBA664-D2B2-4297-B9AB-FFCB9515336E}">
  <ds:schemaRefs>
    <ds:schemaRef ds:uri="http://schemas.microsoft.com/office/2006/metadata/properties"/>
    <ds:schemaRef ds:uri="http://schemas.microsoft.com/office/infopath/2007/PartnerControls"/>
    <ds:schemaRef ds:uri="659825c2-c537-4698-9e12-34127edda5ec"/>
    <ds:schemaRef ds:uri="f93055d0-54fd-4df1-8d28-cf0762f7b0b9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2C39AE8-202D-4AA8-8C40-ED8A7557B4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0AB22A-13D7-4BA3-9638-F932690F46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93055d0-54fd-4df1-8d28-cf0762f7b0b9"/>
    <ds:schemaRef ds:uri="659825c2-c537-4698-9e12-34127edda5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 dla mieszkańców_utrudnienia</vt:lpstr>
    </vt:vector>
  </TitlesOfParts>
  <Company>Skanska S.A.</Company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 dla mieszkańców_utrudnienia</dc:title>
  <dc:subject/>
  <dc:creator>WalczakI</dc:creator>
  <cp:keywords>plakat kaomunikacja instruckja wzór</cp:keywords>
  <dc:description/>
  <cp:lastModifiedBy>Guz Michał</cp:lastModifiedBy>
  <cp:revision>2</cp:revision>
  <cp:lastPrinted>2026-06-22T12:41:00Z</cp:lastPrinted>
  <dcterms:created xsi:type="dcterms:W3CDTF">2026-06-25T09:39:00Z</dcterms:created>
  <dcterms:modified xsi:type="dcterms:W3CDTF">2026-06-25T09:39:00Z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0x01010075E75B1E97C745A897C7374EA122E87400508563EE086B064AACDBB81FC0215F17</vt:lpwstr>
  </property>
  <property fmtid="{D5CDD505-2E9C-101B-9397-08002B2CF9AE}" pid="3" name="NspDocumentCategory">
    <vt:lpwstr>19;#Szablon|393732f4-106a-423f-8528-0cd0d56bf710</vt:lpwstr>
  </property>
  <property fmtid="{D5CDD505-2E9C-101B-9397-08002B2CF9AE}" pid="4" name="TaxKeyword">
    <vt:lpwstr>2868;#plakat|431ac1cb-e614-4111-a416-8d225b218b99;#2945;#kaomunikacja|c4bbccd7-b9de-4dbc-82c8-0031cdc5464b;#2944;#instruckja|6be3126b-7b2f-4082-b008-04fd30e2ff38;#245;#wzór|69e06b00-8fc1-4f19-88bf-e37a2285238f</vt:lpwstr>
  </property>
</Properties>
</file>